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BF" w:rsidRPr="007311BA" w:rsidRDefault="00646EC8" w:rsidP="007311BA">
      <w:pPr>
        <w:jc w:val="center"/>
        <w:rPr>
          <w:rFonts w:cs="Times New Roman"/>
          <w:b/>
          <w:sz w:val="28"/>
          <w:szCs w:val="28"/>
        </w:rPr>
      </w:pPr>
      <w:r w:rsidRPr="007311BA">
        <w:rPr>
          <w:rFonts w:cs="Times New Roman"/>
          <w:b/>
          <w:sz w:val="28"/>
          <w:szCs w:val="28"/>
        </w:rPr>
        <w:t>Обґрунтування</w:t>
      </w:r>
      <w:r w:rsidR="009D753E" w:rsidRPr="007311BA">
        <w:rPr>
          <w:rFonts w:cs="Times New Roman"/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 та очікуваної вартості предмету закупівлі «</w:t>
      </w:r>
      <w:r w:rsidR="007634E7" w:rsidRPr="007634E7">
        <w:rPr>
          <w:b/>
          <w:sz w:val="28"/>
          <w:szCs w:val="28"/>
          <w:lang w:eastAsia="ru-RU"/>
        </w:rPr>
        <w:t>капітальний ремонт житлового фонду: капремонт ліфта п.4 житлового будинку №37 по вул. Івана Сірка в м. Суми</w:t>
      </w:r>
      <w:r w:rsidR="00C32D63" w:rsidRPr="007311BA">
        <w:rPr>
          <w:rFonts w:eastAsia="Times New Roman" w:cs="Times New Roman"/>
          <w:b/>
          <w:color w:val="auto"/>
          <w:sz w:val="28"/>
          <w:szCs w:val="28"/>
        </w:rPr>
        <w:t>»</w:t>
      </w:r>
      <w:r w:rsidR="00143C53" w:rsidRPr="007311BA">
        <w:rPr>
          <w:rFonts w:eastAsia="Times New Roman" w:cs="Times New Roman"/>
          <w:b/>
          <w:color w:val="auto"/>
          <w:sz w:val="28"/>
          <w:szCs w:val="28"/>
        </w:rPr>
        <w:t>.</w:t>
      </w:r>
    </w:p>
    <w:p w:rsidR="000562BF" w:rsidRPr="007311BA" w:rsidRDefault="00C32D63" w:rsidP="007634E7">
      <w:pPr>
        <w:jc w:val="center"/>
        <w:rPr>
          <w:rFonts w:cs="Times New Roman"/>
          <w:b/>
          <w:sz w:val="28"/>
          <w:szCs w:val="28"/>
        </w:rPr>
      </w:pPr>
      <w:r w:rsidRPr="007311BA">
        <w:rPr>
          <w:rFonts w:eastAsia="Times New Roman" w:cs="Times New Roman"/>
          <w:b/>
          <w:color w:val="auto"/>
          <w:sz w:val="28"/>
          <w:szCs w:val="28"/>
        </w:rPr>
        <w:t xml:space="preserve">Код ДК 021:2015 </w:t>
      </w:r>
      <w:r w:rsidR="00143C53" w:rsidRPr="007311BA">
        <w:rPr>
          <w:rFonts w:cs="Times New Roman"/>
          <w:b/>
          <w:sz w:val="28"/>
          <w:szCs w:val="28"/>
          <w:shd w:val="clear" w:color="auto" w:fill="FFFFFF"/>
        </w:rPr>
        <w:t>45453000-7 - Капітальний ремонт і реставрація</w:t>
      </w:r>
      <w:r w:rsidRPr="007311BA">
        <w:rPr>
          <w:rFonts w:eastAsia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="00143C53" w:rsidRPr="007311BA">
        <w:rPr>
          <w:rFonts w:eastAsia="Times New Roman" w:cs="Times New Roman"/>
          <w:b/>
          <w:color w:val="auto"/>
          <w:sz w:val="28"/>
          <w:szCs w:val="28"/>
          <w:shd w:val="clear" w:color="auto" w:fill="FFFFFF"/>
        </w:rPr>
        <w:t>(</w:t>
      </w:r>
      <w:r w:rsidR="009D753E" w:rsidRPr="007311BA">
        <w:rPr>
          <w:rFonts w:cs="Times New Roman"/>
          <w:b/>
          <w:sz w:val="28"/>
          <w:szCs w:val="28"/>
          <w:shd w:val="clear" w:color="auto" w:fill="FFFFFF"/>
        </w:rPr>
        <w:t xml:space="preserve">ідентифікаційний номер в електронній системі </w:t>
      </w:r>
      <w:proofErr w:type="spellStart"/>
      <w:r w:rsidR="009D753E" w:rsidRPr="007311BA">
        <w:rPr>
          <w:rFonts w:cs="Times New Roman"/>
          <w:b/>
          <w:sz w:val="28"/>
          <w:szCs w:val="28"/>
          <w:shd w:val="clear" w:color="auto" w:fill="FFFFFF"/>
        </w:rPr>
        <w:t>закупівель</w:t>
      </w:r>
      <w:proofErr w:type="spellEnd"/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fldChar w:fldCharType="begin"/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 xml:space="preserve"> HYPERLINK "https://gov.e-tender.ua/tender/budivelni-roboti/UA-2021-06-16-012539-b-kapitalnyj-remont-zhytlovoho-fondu-kapremont-lifta-p-4-zhytlovoho-budynku-37" \o "UA-2021-06-16-012539-b" 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fldChar w:fldCharType="separate"/>
      </w:r>
      <w:r w:rsidR="007634E7" w:rsidRPr="007634E7">
        <w:rPr>
          <w:rFonts w:eastAsia="Times New Roman" w:cs="Times New Roman"/>
          <w:b/>
          <w:color w:val="333333"/>
          <w:sz w:val="28"/>
          <w:szCs w:val="28"/>
          <w:lang w:val="ru-RU" w:eastAsia="ru-RU" w:bidi="ar-SA"/>
        </w:rPr>
        <w:br/>
        <w:t>UA-2021-06-16-012539-b</w: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fldChar w:fldCharType="end"/>
      </w:r>
      <w:r w:rsidR="00143C53" w:rsidRPr="007311BA">
        <w:rPr>
          <w:rFonts w:cs="Times New Roman"/>
          <w:b/>
          <w:sz w:val="28"/>
          <w:szCs w:val="28"/>
        </w:rPr>
        <w:t>.</w:t>
      </w:r>
    </w:p>
    <w:p w:rsidR="00143C53" w:rsidRPr="00143C53" w:rsidRDefault="00143C53" w:rsidP="00143C53">
      <w:pPr>
        <w:widowControl/>
        <w:suppressAutoHyphens w:val="0"/>
        <w:autoSpaceDE w:val="0"/>
        <w:autoSpaceDN w:val="0"/>
        <w:ind w:left="284"/>
        <w:rPr>
          <w:rFonts w:cs="Times New Roman"/>
          <w:b/>
          <w:sz w:val="28"/>
          <w:szCs w:val="28"/>
          <w:shd w:val="clear" w:color="auto" w:fill="FFFFFF"/>
        </w:rPr>
      </w:pPr>
    </w:p>
    <w:p w:rsidR="00EA3E2F" w:rsidRDefault="00033990" w:rsidP="007311BA">
      <w:pPr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033990">
        <w:rPr>
          <w:rFonts w:cs="Times New Roman"/>
          <w:sz w:val="28"/>
          <w:szCs w:val="28"/>
        </w:rPr>
        <w:t>Технічні та якісні характеристики предмета закупівлі «</w:t>
      </w:r>
      <w:bookmarkStart w:id="0" w:name="_GoBack"/>
      <w:r w:rsidR="007634E7" w:rsidRPr="007634E7">
        <w:rPr>
          <w:b/>
          <w:sz w:val="28"/>
          <w:szCs w:val="28"/>
          <w:lang w:eastAsia="ru-RU"/>
        </w:rPr>
        <w:t>капремонт ліфта п.4 житлового будинку №37 по вул. Івана Сірка в м. Суми</w:t>
      </w:r>
      <w:bookmarkEnd w:id="0"/>
      <w:r w:rsidRPr="00033990">
        <w:rPr>
          <w:rFonts w:eastAsia="Times New Roman" w:cs="Times New Roman"/>
          <w:color w:val="auto"/>
          <w:sz w:val="28"/>
          <w:szCs w:val="28"/>
        </w:rPr>
        <w:t xml:space="preserve">» </w:t>
      </w:r>
      <w:r>
        <w:rPr>
          <w:rFonts w:eastAsia="Times New Roman" w:cs="Times New Roman"/>
          <w:color w:val="auto"/>
          <w:sz w:val="28"/>
          <w:szCs w:val="28"/>
        </w:rPr>
        <w:t>визначені</w:t>
      </w:r>
      <w:r w:rsidRPr="00033990">
        <w:rPr>
          <w:rFonts w:eastAsia="Times New Roman" w:cs="Times New Roman"/>
          <w:color w:val="auto"/>
          <w:sz w:val="28"/>
          <w:szCs w:val="28"/>
        </w:rPr>
        <w:t xml:space="preserve"> на підставі </w:t>
      </w:r>
      <w:r w:rsidRPr="00033990">
        <w:rPr>
          <w:rFonts w:cs="Times New Roman"/>
          <w:color w:val="auto"/>
          <w:sz w:val="28"/>
          <w:szCs w:val="28"/>
          <w:shd w:val="clear" w:color="auto" w:fill="FFFFFF"/>
        </w:rPr>
        <w:t xml:space="preserve">розробленої та затвердженої </w:t>
      </w:r>
      <w:proofErr w:type="spellStart"/>
      <w:r w:rsidRPr="00033990">
        <w:rPr>
          <w:rFonts w:cs="Times New Roman"/>
          <w:color w:val="auto"/>
          <w:sz w:val="28"/>
          <w:szCs w:val="28"/>
          <w:shd w:val="clear" w:color="auto" w:fill="FFFFFF"/>
        </w:rPr>
        <w:t>проєктно</w:t>
      </w:r>
      <w:proofErr w:type="spellEnd"/>
      <w:r w:rsidRPr="00033990">
        <w:rPr>
          <w:rFonts w:cs="Times New Roman"/>
          <w:color w:val="auto"/>
          <w:sz w:val="28"/>
          <w:szCs w:val="28"/>
          <w:shd w:val="clear" w:color="auto" w:fill="FFFFFF"/>
        </w:rPr>
        <w:t>-кошторисної документації.</w:t>
      </w:r>
    </w:p>
    <w:p w:rsidR="00646EC8" w:rsidRDefault="00646EC8" w:rsidP="007311BA">
      <w:pPr>
        <w:jc w:val="both"/>
        <w:rPr>
          <w:rFonts w:cs="Times New Roman"/>
          <w:color w:val="0E1D2F"/>
          <w:sz w:val="28"/>
          <w:szCs w:val="28"/>
          <w:shd w:val="clear" w:color="auto" w:fill="FFFFFF"/>
        </w:rPr>
      </w:pPr>
    </w:p>
    <w:p w:rsidR="00033990" w:rsidRPr="00033990" w:rsidRDefault="00033990" w:rsidP="007311BA">
      <w:pPr>
        <w:jc w:val="both"/>
        <w:rPr>
          <w:rFonts w:cs="Times New Roman"/>
          <w:color w:val="0E1D2F"/>
          <w:sz w:val="28"/>
          <w:szCs w:val="28"/>
          <w:shd w:val="clear" w:color="auto" w:fill="FFFFFF"/>
        </w:rPr>
      </w:pPr>
      <w:r w:rsidRPr="00033990">
        <w:rPr>
          <w:rFonts w:cs="Times New Roman"/>
          <w:color w:val="0E1D2F"/>
          <w:sz w:val="28"/>
          <w:szCs w:val="28"/>
          <w:shd w:val="clear" w:color="auto" w:fill="FFFFFF"/>
        </w:rPr>
        <w:t xml:space="preserve">Розрахунок очікуваної вартості робіт з </w:t>
      </w:r>
      <w:r w:rsidR="007634E7" w:rsidRPr="007634E7">
        <w:rPr>
          <w:b/>
          <w:sz w:val="28"/>
          <w:szCs w:val="28"/>
          <w:lang w:eastAsia="ru-RU"/>
        </w:rPr>
        <w:t>капремонт</w:t>
      </w:r>
      <w:r w:rsidR="007634E7">
        <w:rPr>
          <w:b/>
          <w:sz w:val="28"/>
          <w:szCs w:val="28"/>
          <w:lang w:eastAsia="ru-RU"/>
        </w:rPr>
        <w:t>у</w:t>
      </w:r>
      <w:r w:rsidR="007634E7" w:rsidRPr="007634E7">
        <w:rPr>
          <w:b/>
          <w:sz w:val="28"/>
          <w:szCs w:val="28"/>
          <w:lang w:eastAsia="ru-RU"/>
        </w:rPr>
        <w:t xml:space="preserve"> ліфта п.4 житлового будинку №37 по вул. Івана Сірка в м. Суми</w:t>
      </w:r>
      <w:r w:rsidR="007634E7" w:rsidRPr="00033990">
        <w:rPr>
          <w:rFonts w:cs="Times New Roman"/>
          <w:color w:val="0E1D2F"/>
          <w:sz w:val="28"/>
          <w:szCs w:val="28"/>
          <w:shd w:val="clear" w:color="auto" w:fill="FFFFFF"/>
        </w:rPr>
        <w:t xml:space="preserve"> </w:t>
      </w:r>
      <w:r w:rsidRPr="00033990">
        <w:rPr>
          <w:rFonts w:cs="Times New Roman"/>
          <w:color w:val="0E1D2F"/>
          <w:sz w:val="28"/>
          <w:szCs w:val="28"/>
          <w:shd w:val="clear" w:color="auto" w:fill="FFFFFF"/>
        </w:rPr>
        <w:t xml:space="preserve">здійснений з урахуванням ДСТУ Б Д.1.1-1:2013 «Правила визначення вартості будівництва» відповідно до розробленої та затвердженої </w:t>
      </w:r>
      <w:proofErr w:type="spellStart"/>
      <w:r w:rsidRPr="00033990">
        <w:rPr>
          <w:rFonts w:cs="Times New Roman"/>
          <w:color w:val="0E1D2F"/>
          <w:sz w:val="28"/>
          <w:szCs w:val="28"/>
          <w:shd w:val="clear" w:color="auto" w:fill="FFFFFF"/>
        </w:rPr>
        <w:t>проєктно</w:t>
      </w:r>
      <w:proofErr w:type="spellEnd"/>
      <w:r w:rsidRPr="00033990">
        <w:rPr>
          <w:rFonts w:cs="Times New Roman"/>
          <w:color w:val="0E1D2F"/>
          <w:sz w:val="28"/>
          <w:szCs w:val="28"/>
          <w:shd w:val="clear" w:color="auto" w:fill="FFFFFF"/>
        </w:rPr>
        <w:t>-кошторисної документації.</w:t>
      </w:r>
    </w:p>
    <w:p w:rsidR="00033990" w:rsidRDefault="00033990" w:rsidP="007311BA">
      <w:pPr>
        <w:jc w:val="both"/>
        <w:rPr>
          <w:rFonts w:ascii="Arial" w:hAnsi="Arial" w:cs="Arial"/>
          <w:color w:val="0E1D2F"/>
          <w:sz w:val="30"/>
          <w:szCs w:val="30"/>
          <w:shd w:val="clear" w:color="auto" w:fill="FFFFFF"/>
        </w:rPr>
      </w:pPr>
    </w:p>
    <w:p w:rsidR="00033990" w:rsidRDefault="007B4DE0" w:rsidP="007311BA">
      <w:pPr>
        <w:jc w:val="both"/>
        <w:rPr>
          <w:sz w:val="28"/>
          <w:szCs w:val="28"/>
          <w:shd w:val="clear" w:color="auto" w:fill="FFFFFF"/>
        </w:rPr>
      </w:pPr>
      <w:r w:rsidRPr="007B4DE0">
        <w:rPr>
          <w:b/>
          <w:sz w:val="28"/>
          <w:szCs w:val="28"/>
          <w:shd w:val="clear" w:color="auto" w:fill="FFFFFF"/>
        </w:rPr>
        <w:t>Очікувана вартість предмету закупівлі: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7634E7">
        <w:rPr>
          <w:sz w:val="28"/>
          <w:szCs w:val="28"/>
          <w:shd w:val="clear" w:color="auto" w:fill="FFFFFF"/>
        </w:rPr>
        <w:t xml:space="preserve">234 017 </w:t>
      </w:r>
      <w:r>
        <w:rPr>
          <w:sz w:val="28"/>
          <w:szCs w:val="28"/>
          <w:shd w:val="clear" w:color="auto" w:fill="FFFFFF"/>
        </w:rPr>
        <w:t xml:space="preserve">грн. </w:t>
      </w:r>
    </w:p>
    <w:p w:rsidR="00646EC8" w:rsidRDefault="00646EC8" w:rsidP="007311BA">
      <w:pPr>
        <w:jc w:val="both"/>
        <w:rPr>
          <w:sz w:val="28"/>
          <w:szCs w:val="28"/>
          <w:shd w:val="clear" w:color="auto" w:fill="FFFFFF"/>
        </w:rPr>
      </w:pPr>
    </w:p>
    <w:p w:rsidR="00C20916" w:rsidRPr="00646EC8" w:rsidRDefault="00033990" w:rsidP="007311BA">
      <w:pPr>
        <w:pStyle w:val="a7"/>
        <w:spacing w:before="0" w:beforeAutospacing="0" w:after="150" w:afterAutospacing="0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646EC8">
        <w:rPr>
          <w:b/>
          <w:sz w:val="28"/>
          <w:szCs w:val="28"/>
          <w:lang w:val="uk-UA"/>
        </w:rPr>
        <w:t xml:space="preserve">Розмір бюджетного призначення </w:t>
      </w:r>
      <w:r w:rsidRPr="00646EC8">
        <w:rPr>
          <w:sz w:val="28"/>
          <w:szCs w:val="28"/>
          <w:lang w:val="uk-UA"/>
        </w:rPr>
        <w:t xml:space="preserve">на 2021 р. </w:t>
      </w:r>
      <w:r w:rsidR="007634E7">
        <w:rPr>
          <w:sz w:val="28"/>
          <w:szCs w:val="28"/>
          <w:lang w:val="uk-UA"/>
        </w:rPr>
        <w:t>с</w:t>
      </w:r>
      <w:r w:rsidR="00646EC8">
        <w:rPr>
          <w:sz w:val="28"/>
          <w:szCs w:val="28"/>
          <w:lang w:val="uk-UA"/>
        </w:rPr>
        <w:t xml:space="preserve">кладає </w:t>
      </w:r>
      <w:r w:rsidR="007634E7">
        <w:rPr>
          <w:sz w:val="28"/>
          <w:szCs w:val="28"/>
          <w:lang w:val="uk-UA"/>
        </w:rPr>
        <w:t>224 156</w:t>
      </w:r>
      <w:r w:rsidRPr="00646EC8">
        <w:rPr>
          <w:sz w:val="28"/>
          <w:szCs w:val="28"/>
          <w:lang w:val="uk-UA"/>
        </w:rPr>
        <w:t xml:space="preserve"> грн.</w:t>
      </w:r>
      <w:r w:rsidR="00646EC8">
        <w:rPr>
          <w:sz w:val="28"/>
          <w:szCs w:val="28"/>
          <w:lang w:val="uk-UA"/>
        </w:rPr>
        <w:t xml:space="preserve"> </w:t>
      </w:r>
      <w:r w:rsidR="007B4DE0" w:rsidRPr="00646EC8">
        <w:rPr>
          <w:sz w:val="28"/>
          <w:szCs w:val="28"/>
          <w:shd w:val="clear" w:color="auto" w:fill="FFFFFF"/>
          <w:lang w:val="uk-UA"/>
        </w:rPr>
        <w:t xml:space="preserve">відповідно до рішення </w:t>
      </w:r>
      <w:r w:rsidR="00646EC8" w:rsidRPr="00646EC8">
        <w:rPr>
          <w:sz w:val="28"/>
          <w:szCs w:val="28"/>
          <w:shd w:val="clear" w:color="auto" w:fill="FFFFFF"/>
          <w:lang w:val="uk-UA"/>
        </w:rPr>
        <w:t>сесії Сумської міської ради</w:t>
      </w:r>
      <w:r w:rsidR="007B4DE0" w:rsidRPr="00646EC8">
        <w:rPr>
          <w:sz w:val="28"/>
          <w:szCs w:val="28"/>
          <w:shd w:val="clear" w:color="auto" w:fill="FFFFFF"/>
          <w:lang w:val="uk-UA"/>
        </w:rPr>
        <w:t xml:space="preserve"> від 24</w:t>
      </w:r>
      <w:r w:rsidR="00A37684" w:rsidRPr="00646EC8">
        <w:rPr>
          <w:sz w:val="28"/>
          <w:szCs w:val="28"/>
          <w:shd w:val="clear" w:color="auto" w:fill="FFFFFF"/>
          <w:lang w:val="uk-UA"/>
        </w:rPr>
        <w:t xml:space="preserve">.12.2020 </w:t>
      </w:r>
      <w:r w:rsidR="009E4D7C" w:rsidRPr="00646EC8">
        <w:rPr>
          <w:sz w:val="28"/>
          <w:szCs w:val="28"/>
          <w:shd w:val="clear" w:color="auto" w:fill="FFFFFF"/>
          <w:lang w:val="uk-UA"/>
        </w:rPr>
        <w:t xml:space="preserve">№ </w:t>
      </w:r>
      <w:r w:rsidR="007634E7" w:rsidRPr="007634E7">
        <w:rPr>
          <w:sz w:val="28"/>
          <w:szCs w:val="28"/>
          <w:lang w:val="uk-UA"/>
        </w:rPr>
        <w:t xml:space="preserve">№1043-МР від 12.05.2021 (кошти депутатів Дмитренко С. М. та </w:t>
      </w:r>
      <w:proofErr w:type="spellStart"/>
      <w:r w:rsidR="007634E7" w:rsidRPr="007634E7">
        <w:rPr>
          <w:sz w:val="28"/>
          <w:szCs w:val="28"/>
          <w:lang w:val="uk-UA"/>
        </w:rPr>
        <w:t>Джарішнелова</w:t>
      </w:r>
      <w:proofErr w:type="spellEnd"/>
      <w:r w:rsidR="007634E7" w:rsidRPr="007634E7">
        <w:rPr>
          <w:sz w:val="28"/>
          <w:szCs w:val="28"/>
          <w:lang w:val="uk-UA"/>
        </w:rPr>
        <w:t xml:space="preserve"> О. В.)</w:t>
      </w:r>
      <w:r w:rsidR="00663C70" w:rsidRPr="00646EC8">
        <w:rPr>
          <w:sz w:val="28"/>
          <w:szCs w:val="28"/>
          <w:shd w:val="clear" w:color="auto" w:fill="FFFFFF"/>
          <w:lang w:val="uk-UA"/>
        </w:rPr>
        <w:t>.</w:t>
      </w:r>
    </w:p>
    <w:sectPr w:rsidR="00C20916" w:rsidRPr="00646EC8" w:rsidSect="006073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8037B"/>
    <w:multiLevelType w:val="hybridMultilevel"/>
    <w:tmpl w:val="9AB45EA0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E"/>
    <w:rsid w:val="00033990"/>
    <w:rsid w:val="000512C5"/>
    <w:rsid w:val="000562BF"/>
    <w:rsid w:val="00056EFB"/>
    <w:rsid w:val="00066E9F"/>
    <w:rsid w:val="00074B2A"/>
    <w:rsid w:val="000872F8"/>
    <w:rsid w:val="001120A4"/>
    <w:rsid w:val="001249E8"/>
    <w:rsid w:val="001306DA"/>
    <w:rsid w:val="00143C53"/>
    <w:rsid w:val="00166BE1"/>
    <w:rsid w:val="00187E96"/>
    <w:rsid w:val="0019016A"/>
    <w:rsid w:val="00195756"/>
    <w:rsid w:val="001B4D67"/>
    <w:rsid w:val="00221533"/>
    <w:rsid w:val="0023120E"/>
    <w:rsid w:val="002F2B7A"/>
    <w:rsid w:val="003850CE"/>
    <w:rsid w:val="003A154C"/>
    <w:rsid w:val="003A6027"/>
    <w:rsid w:val="00406049"/>
    <w:rsid w:val="0043123B"/>
    <w:rsid w:val="004A5DBC"/>
    <w:rsid w:val="004B4025"/>
    <w:rsid w:val="004E4B99"/>
    <w:rsid w:val="004F2882"/>
    <w:rsid w:val="0054734E"/>
    <w:rsid w:val="00547F35"/>
    <w:rsid w:val="00550A54"/>
    <w:rsid w:val="005E4E0D"/>
    <w:rsid w:val="00607344"/>
    <w:rsid w:val="0061751A"/>
    <w:rsid w:val="00625B48"/>
    <w:rsid w:val="00646EC8"/>
    <w:rsid w:val="006542E9"/>
    <w:rsid w:val="0066038E"/>
    <w:rsid w:val="00663C70"/>
    <w:rsid w:val="006C6347"/>
    <w:rsid w:val="006F3968"/>
    <w:rsid w:val="007311BA"/>
    <w:rsid w:val="00733753"/>
    <w:rsid w:val="007634E7"/>
    <w:rsid w:val="007A4E84"/>
    <w:rsid w:val="007B488F"/>
    <w:rsid w:val="007B4DE0"/>
    <w:rsid w:val="00844C07"/>
    <w:rsid w:val="008A51DD"/>
    <w:rsid w:val="00923193"/>
    <w:rsid w:val="00932478"/>
    <w:rsid w:val="009538D0"/>
    <w:rsid w:val="00956603"/>
    <w:rsid w:val="00991AD6"/>
    <w:rsid w:val="00997C0E"/>
    <w:rsid w:val="009D753E"/>
    <w:rsid w:val="009E4D7C"/>
    <w:rsid w:val="009F0090"/>
    <w:rsid w:val="00A06FFC"/>
    <w:rsid w:val="00A15460"/>
    <w:rsid w:val="00A276C2"/>
    <w:rsid w:val="00A37684"/>
    <w:rsid w:val="00A65BBA"/>
    <w:rsid w:val="00A802E4"/>
    <w:rsid w:val="00AF2C9C"/>
    <w:rsid w:val="00B23041"/>
    <w:rsid w:val="00B516D0"/>
    <w:rsid w:val="00BF4F47"/>
    <w:rsid w:val="00C07091"/>
    <w:rsid w:val="00C20916"/>
    <w:rsid w:val="00C32D63"/>
    <w:rsid w:val="00CC7302"/>
    <w:rsid w:val="00CE362B"/>
    <w:rsid w:val="00CF3FC4"/>
    <w:rsid w:val="00D0086B"/>
    <w:rsid w:val="00D13557"/>
    <w:rsid w:val="00D42E8D"/>
    <w:rsid w:val="00DA03DD"/>
    <w:rsid w:val="00E26390"/>
    <w:rsid w:val="00E54588"/>
    <w:rsid w:val="00E65BBF"/>
    <w:rsid w:val="00EA3E2F"/>
    <w:rsid w:val="00EA7BA5"/>
    <w:rsid w:val="00EC004E"/>
    <w:rsid w:val="00EE0224"/>
    <w:rsid w:val="00F7135F"/>
    <w:rsid w:val="00F958B5"/>
    <w:rsid w:val="00FD699B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8E18"/>
  <w15:docId w15:val="{99FC0E85-91EA-4117-B2B7-7A3785C4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53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1">
    <w:name w:val="heading 1"/>
    <w:basedOn w:val="a"/>
    <w:link w:val="10"/>
    <w:uiPriority w:val="9"/>
    <w:qFormat/>
    <w:rsid w:val="009D753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53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 Spacing"/>
    <w:basedOn w:val="a"/>
    <w:link w:val="a4"/>
    <w:uiPriority w:val="1"/>
    <w:qFormat/>
    <w:rsid w:val="00C209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bidi="ar-SA"/>
    </w:rPr>
  </w:style>
  <w:style w:type="character" w:customStyle="1" w:styleId="a4">
    <w:name w:val="Без интервала Знак"/>
    <w:link w:val="a3"/>
    <w:uiPriority w:val="1"/>
    <w:rsid w:val="00C2091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1355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13557"/>
    <w:rPr>
      <w:color w:val="800080" w:themeColor="followedHyperlink"/>
      <w:u w:val="single"/>
    </w:rPr>
  </w:style>
  <w:style w:type="character" w:customStyle="1" w:styleId="nr-t">
    <w:name w:val="nr-t"/>
    <w:basedOn w:val="a0"/>
    <w:rsid w:val="00143C53"/>
  </w:style>
  <w:style w:type="paragraph" w:styleId="a7">
    <w:name w:val="Normal (Web)"/>
    <w:basedOn w:val="a"/>
    <w:uiPriority w:val="99"/>
    <w:unhideWhenUsed/>
    <w:rsid w:val="00646EC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Чугай Наталя Миколаївна</cp:lastModifiedBy>
  <cp:revision>2</cp:revision>
  <cp:lastPrinted>2021-02-23T09:31:00Z</cp:lastPrinted>
  <dcterms:created xsi:type="dcterms:W3CDTF">2021-06-17T11:56:00Z</dcterms:created>
  <dcterms:modified xsi:type="dcterms:W3CDTF">2021-06-17T11:56:00Z</dcterms:modified>
</cp:coreProperties>
</file>